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5D6" w:rsidRPr="006B23B5" w:rsidRDefault="000135D6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Архангельская область</w:t>
      </w: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Муниципальное образование</w:t>
      </w: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«Шенкурский муниципальный район»</w:t>
      </w: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Администрация муниципального образования</w:t>
      </w: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«Шенкурский муниципальный район»</w:t>
      </w: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135D6" w:rsidRPr="006B23B5" w:rsidRDefault="00484F88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П О С Т А Н О В Л Е Н И Е</w:t>
      </w: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135D6" w:rsidRPr="006B23B5" w:rsidRDefault="00B065F8" w:rsidP="0005280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B86C30">
        <w:rPr>
          <w:rFonts w:ascii="Times New Roman" w:hAnsi="Times New Roman" w:cs="Times New Roman"/>
          <w:color w:val="auto"/>
          <w:sz w:val="28"/>
          <w:szCs w:val="28"/>
        </w:rPr>
        <w:t>06</w:t>
      </w:r>
      <w:r w:rsidRPr="006B23B5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0135D6" w:rsidRPr="006B23B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A1206">
        <w:rPr>
          <w:rFonts w:ascii="Times New Roman" w:hAnsi="Times New Roman" w:cs="Times New Roman"/>
          <w:color w:val="auto"/>
          <w:sz w:val="28"/>
          <w:szCs w:val="28"/>
        </w:rPr>
        <w:t>ноября</w:t>
      </w:r>
      <w:r w:rsidRPr="006B23B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F287C">
        <w:rPr>
          <w:rFonts w:ascii="Times New Roman" w:hAnsi="Times New Roman" w:cs="Times New Roman"/>
          <w:color w:val="auto"/>
          <w:sz w:val="28"/>
          <w:szCs w:val="28"/>
        </w:rPr>
        <w:t>2020</w:t>
      </w:r>
      <w:r w:rsidR="000A1206">
        <w:rPr>
          <w:rFonts w:ascii="Times New Roman" w:hAnsi="Times New Roman" w:cs="Times New Roman"/>
          <w:color w:val="auto"/>
          <w:sz w:val="28"/>
          <w:szCs w:val="28"/>
        </w:rPr>
        <w:t xml:space="preserve"> года  № </w:t>
      </w:r>
      <w:r w:rsidR="00B86C30">
        <w:rPr>
          <w:rFonts w:ascii="Times New Roman" w:hAnsi="Times New Roman" w:cs="Times New Roman"/>
          <w:color w:val="auto"/>
          <w:sz w:val="28"/>
          <w:szCs w:val="28"/>
        </w:rPr>
        <w:t xml:space="preserve">495 </w:t>
      </w:r>
      <w:r w:rsidR="00484F88" w:rsidRPr="006B23B5">
        <w:rPr>
          <w:rFonts w:ascii="Times New Roman" w:hAnsi="Times New Roman" w:cs="Times New Roman"/>
          <w:color w:val="auto"/>
          <w:sz w:val="28"/>
          <w:szCs w:val="28"/>
        </w:rPr>
        <w:t>- па</w:t>
      </w: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135D6" w:rsidRDefault="000135D6" w:rsidP="0005280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color w:val="auto"/>
          <w:sz w:val="28"/>
          <w:szCs w:val="28"/>
        </w:rPr>
        <w:t>г. Шенкурск</w:t>
      </w:r>
    </w:p>
    <w:p w:rsidR="00116220" w:rsidRDefault="00116220" w:rsidP="0005280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16220" w:rsidRPr="00CE657B" w:rsidRDefault="00116220" w:rsidP="008F287C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567"/>
        <w:jc w:val="center"/>
        <w:rPr>
          <w:b/>
          <w:color w:val="auto"/>
          <w:sz w:val="28"/>
          <w:szCs w:val="28"/>
        </w:rPr>
      </w:pPr>
      <w:r w:rsidRPr="00CE657B">
        <w:rPr>
          <w:b/>
          <w:sz w:val="28"/>
          <w:szCs w:val="28"/>
        </w:rPr>
        <w:t>О внесении изменени</w:t>
      </w:r>
      <w:r w:rsidR="000A1206" w:rsidRPr="00CE657B">
        <w:rPr>
          <w:b/>
          <w:sz w:val="28"/>
          <w:szCs w:val="28"/>
        </w:rPr>
        <w:t>я</w:t>
      </w:r>
      <w:r w:rsidRPr="00CE657B">
        <w:rPr>
          <w:b/>
          <w:sz w:val="28"/>
          <w:szCs w:val="28"/>
        </w:rPr>
        <w:t xml:space="preserve"> в </w:t>
      </w:r>
      <w:r w:rsidR="005829E9" w:rsidRPr="00CE657B">
        <w:rPr>
          <w:b/>
          <w:color w:val="auto"/>
          <w:sz w:val="28"/>
          <w:szCs w:val="28"/>
        </w:rPr>
        <w:t xml:space="preserve">постановление администрации МО «Шенкурский муниципальный район» от 12.09.2019 г. № 539-па </w:t>
      </w:r>
    </w:p>
    <w:p w:rsidR="00116220" w:rsidRPr="00CE657B" w:rsidRDefault="00116220" w:rsidP="00052803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82548" w:rsidRPr="00CE657B" w:rsidRDefault="00116220" w:rsidP="005829E9">
      <w:pPr>
        <w:pStyle w:val="11"/>
        <w:shd w:val="clear" w:color="auto" w:fill="auto"/>
        <w:tabs>
          <w:tab w:val="left" w:pos="0"/>
          <w:tab w:val="left" w:pos="567"/>
        </w:tabs>
        <w:spacing w:line="240" w:lineRule="auto"/>
        <w:ind w:firstLine="567"/>
        <w:rPr>
          <w:color w:val="auto"/>
          <w:sz w:val="28"/>
          <w:szCs w:val="28"/>
        </w:rPr>
      </w:pPr>
      <w:r w:rsidRPr="00CE657B">
        <w:rPr>
          <w:color w:val="auto"/>
          <w:sz w:val="28"/>
          <w:szCs w:val="28"/>
        </w:rPr>
        <w:t>В</w:t>
      </w:r>
      <w:r w:rsidR="00A82548" w:rsidRPr="00CE657B">
        <w:rPr>
          <w:color w:val="auto"/>
          <w:sz w:val="28"/>
          <w:szCs w:val="28"/>
        </w:rPr>
        <w:t xml:space="preserve"> связи с кадровыми изменениями и в целях создания действующего состава </w:t>
      </w:r>
      <w:r w:rsidR="00052803" w:rsidRPr="00CE657B">
        <w:rPr>
          <w:color w:val="auto"/>
          <w:sz w:val="28"/>
          <w:szCs w:val="28"/>
        </w:rPr>
        <w:t>комиссии по проведению оценки регулирующего воздействия и экспертизы нормативных правовых актов, затрагивающих осуществление предпринимательской и инвестиционной деятельности МО «Шенкурский муниципальный район»</w:t>
      </w:r>
      <w:r w:rsidR="00DE243D" w:rsidRPr="00CE657B">
        <w:rPr>
          <w:color w:val="auto"/>
          <w:sz w:val="28"/>
          <w:szCs w:val="28"/>
        </w:rPr>
        <w:t>,</w:t>
      </w:r>
      <w:r w:rsidR="00052803" w:rsidRPr="00CE657B">
        <w:rPr>
          <w:color w:val="auto"/>
          <w:sz w:val="28"/>
          <w:szCs w:val="28"/>
        </w:rPr>
        <w:t xml:space="preserve"> </w:t>
      </w:r>
      <w:r w:rsidR="00A82548" w:rsidRPr="00CE657B">
        <w:rPr>
          <w:color w:val="auto"/>
          <w:sz w:val="28"/>
          <w:szCs w:val="28"/>
        </w:rPr>
        <w:t xml:space="preserve">администрация МО «Шенкурский муниципальный район»  </w:t>
      </w:r>
      <w:r w:rsidR="007C50B7">
        <w:rPr>
          <w:color w:val="auto"/>
          <w:sz w:val="28"/>
          <w:szCs w:val="28"/>
        </w:rPr>
        <w:t xml:space="preserve">Архангельской области    </w:t>
      </w:r>
      <w:r w:rsidR="00A82548" w:rsidRPr="00CE657B">
        <w:rPr>
          <w:rFonts w:ascii="Times New Roman Полужирный" w:hAnsi="Times New Roman Полужирный"/>
          <w:b/>
          <w:color w:val="auto"/>
          <w:spacing w:val="20"/>
          <w:sz w:val="28"/>
          <w:szCs w:val="28"/>
        </w:rPr>
        <w:t>п</w:t>
      </w:r>
      <w:r w:rsidR="0080049C" w:rsidRPr="00CE657B">
        <w:rPr>
          <w:rFonts w:asciiTheme="minorHAnsi" w:hAnsiTheme="minorHAnsi"/>
          <w:b/>
          <w:color w:val="auto"/>
          <w:spacing w:val="20"/>
          <w:sz w:val="28"/>
          <w:szCs w:val="28"/>
        </w:rPr>
        <w:t xml:space="preserve"> </w:t>
      </w:r>
      <w:r w:rsidR="00A82548" w:rsidRPr="00CE657B">
        <w:rPr>
          <w:rFonts w:ascii="Times New Roman Полужирный" w:hAnsi="Times New Roman Полужирный"/>
          <w:b/>
          <w:color w:val="auto"/>
          <w:spacing w:val="20"/>
          <w:sz w:val="28"/>
          <w:szCs w:val="28"/>
        </w:rPr>
        <w:t>о</w:t>
      </w:r>
      <w:r w:rsidR="0080049C" w:rsidRPr="00CE657B">
        <w:rPr>
          <w:rFonts w:asciiTheme="minorHAnsi" w:hAnsiTheme="minorHAnsi"/>
          <w:b/>
          <w:color w:val="auto"/>
          <w:spacing w:val="20"/>
          <w:sz w:val="28"/>
          <w:szCs w:val="28"/>
        </w:rPr>
        <w:t xml:space="preserve"> </w:t>
      </w:r>
      <w:r w:rsidR="00A82548" w:rsidRPr="00CE657B">
        <w:rPr>
          <w:rFonts w:ascii="Times New Roman Полужирный" w:hAnsi="Times New Roman Полужирный"/>
          <w:b/>
          <w:color w:val="auto"/>
          <w:spacing w:val="20"/>
          <w:sz w:val="28"/>
          <w:szCs w:val="28"/>
        </w:rPr>
        <w:t>с</w:t>
      </w:r>
      <w:r w:rsidR="0080049C" w:rsidRPr="00CE657B">
        <w:rPr>
          <w:rFonts w:asciiTheme="minorHAnsi" w:hAnsiTheme="minorHAnsi"/>
          <w:b/>
          <w:color w:val="auto"/>
          <w:spacing w:val="20"/>
          <w:sz w:val="28"/>
          <w:szCs w:val="28"/>
        </w:rPr>
        <w:t xml:space="preserve"> </w:t>
      </w:r>
      <w:r w:rsidR="00A82548" w:rsidRPr="00CE657B">
        <w:rPr>
          <w:rFonts w:ascii="Times New Roman Полужирный" w:hAnsi="Times New Roman Полужирный"/>
          <w:b/>
          <w:color w:val="auto"/>
          <w:spacing w:val="20"/>
          <w:sz w:val="28"/>
          <w:szCs w:val="28"/>
        </w:rPr>
        <w:t>т</w:t>
      </w:r>
      <w:r w:rsidR="0080049C" w:rsidRPr="00CE657B">
        <w:rPr>
          <w:rFonts w:asciiTheme="minorHAnsi" w:hAnsiTheme="minorHAnsi"/>
          <w:b/>
          <w:color w:val="auto"/>
          <w:spacing w:val="20"/>
          <w:sz w:val="28"/>
          <w:szCs w:val="28"/>
        </w:rPr>
        <w:t xml:space="preserve"> </w:t>
      </w:r>
      <w:r w:rsidR="00A82548" w:rsidRPr="00CE657B">
        <w:rPr>
          <w:rFonts w:ascii="Times New Roman Полужирный" w:hAnsi="Times New Roman Полужирный"/>
          <w:b/>
          <w:color w:val="auto"/>
          <w:spacing w:val="20"/>
          <w:sz w:val="28"/>
          <w:szCs w:val="28"/>
        </w:rPr>
        <w:t>а</w:t>
      </w:r>
      <w:r w:rsidR="0080049C" w:rsidRPr="00CE657B">
        <w:rPr>
          <w:rFonts w:asciiTheme="minorHAnsi" w:hAnsiTheme="minorHAnsi"/>
          <w:b/>
          <w:color w:val="auto"/>
          <w:spacing w:val="20"/>
          <w:sz w:val="28"/>
          <w:szCs w:val="28"/>
        </w:rPr>
        <w:t xml:space="preserve"> </w:t>
      </w:r>
      <w:r w:rsidR="00A82548" w:rsidRPr="00CE657B">
        <w:rPr>
          <w:rFonts w:ascii="Times New Roman Полужирный" w:hAnsi="Times New Roman Полужирный"/>
          <w:b/>
          <w:color w:val="auto"/>
          <w:spacing w:val="20"/>
          <w:sz w:val="28"/>
          <w:szCs w:val="28"/>
        </w:rPr>
        <w:t>н</w:t>
      </w:r>
      <w:r w:rsidR="0080049C" w:rsidRPr="00CE657B">
        <w:rPr>
          <w:rFonts w:asciiTheme="minorHAnsi" w:hAnsiTheme="minorHAnsi"/>
          <w:b/>
          <w:color w:val="auto"/>
          <w:spacing w:val="20"/>
          <w:sz w:val="28"/>
          <w:szCs w:val="28"/>
        </w:rPr>
        <w:t xml:space="preserve"> </w:t>
      </w:r>
      <w:r w:rsidR="00A82548" w:rsidRPr="00CE657B">
        <w:rPr>
          <w:rFonts w:ascii="Times New Roman Полужирный" w:hAnsi="Times New Roman Полужирный"/>
          <w:b/>
          <w:color w:val="auto"/>
          <w:spacing w:val="20"/>
          <w:sz w:val="28"/>
          <w:szCs w:val="28"/>
        </w:rPr>
        <w:t>о</w:t>
      </w:r>
      <w:r w:rsidR="0080049C" w:rsidRPr="00CE657B">
        <w:rPr>
          <w:rFonts w:asciiTheme="minorHAnsi" w:hAnsiTheme="minorHAnsi"/>
          <w:b/>
          <w:color w:val="auto"/>
          <w:spacing w:val="20"/>
          <w:sz w:val="28"/>
          <w:szCs w:val="28"/>
        </w:rPr>
        <w:t xml:space="preserve"> </w:t>
      </w:r>
      <w:r w:rsidR="00A82548" w:rsidRPr="00CE657B">
        <w:rPr>
          <w:rFonts w:ascii="Times New Roman Полужирный" w:hAnsi="Times New Roman Полужирный"/>
          <w:b/>
          <w:color w:val="auto"/>
          <w:spacing w:val="20"/>
          <w:sz w:val="28"/>
          <w:szCs w:val="28"/>
        </w:rPr>
        <w:t>в</w:t>
      </w:r>
      <w:r w:rsidR="0080049C" w:rsidRPr="00CE657B">
        <w:rPr>
          <w:rFonts w:asciiTheme="minorHAnsi" w:hAnsiTheme="minorHAnsi"/>
          <w:b/>
          <w:color w:val="auto"/>
          <w:spacing w:val="20"/>
          <w:sz w:val="28"/>
          <w:szCs w:val="28"/>
        </w:rPr>
        <w:t xml:space="preserve"> </w:t>
      </w:r>
      <w:r w:rsidR="00A82548" w:rsidRPr="00CE657B">
        <w:rPr>
          <w:rFonts w:ascii="Times New Roman Полужирный" w:hAnsi="Times New Roman Полужирный"/>
          <w:b/>
          <w:color w:val="auto"/>
          <w:spacing w:val="20"/>
          <w:sz w:val="28"/>
          <w:szCs w:val="28"/>
        </w:rPr>
        <w:t>л</w:t>
      </w:r>
      <w:r w:rsidR="0080049C" w:rsidRPr="00CE657B">
        <w:rPr>
          <w:rFonts w:asciiTheme="minorHAnsi" w:hAnsiTheme="minorHAnsi"/>
          <w:b/>
          <w:color w:val="auto"/>
          <w:spacing w:val="20"/>
          <w:sz w:val="28"/>
          <w:szCs w:val="28"/>
        </w:rPr>
        <w:t xml:space="preserve"> </w:t>
      </w:r>
      <w:r w:rsidR="00A82548" w:rsidRPr="00CE657B">
        <w:rPr>
          <w:rFonts w:ascii="Times New Roman Полужирный" w:hAnsi="Times New Roman Полужирный"/>
          <w:b/>
          <w:color w:val="auto"/>
          <w:spacing w:val="20"/>
          <w:sz w:val="28"/>
          <w:szCs w:val="28"/>
        </w:rPr>
        <w:t>я</w:t>
      </w:r>
      <w:r w:rsidR="0080049C" w:rsidRPr="00CE657B">
        <w:rPr>
          <w:rFonts w:asciiTheme="minorHAnsi" w:hAnsiTheme="minorHAnsi"/>
          <w:b/>
          <w:color w:val="auto"/>
          <w:spacing w:val="20"/>
          <w:sz w:val="28"/>
          <w:szCs w:val="28"/>
        </w:rPr>
        <w:t xml:space="preserve"> </w:t>
      </w:r>
      <w:r w:rsidR="00A82548" w:rsidRPr="00CE657B">
        <w:rPr>
          <w:rFonts w:ascii="Times New Roman Полужирный" w:hAnsi="Times New Roman Полужирный"/>
          <w:b/>
          <w:color w:val="auto"/>
          <w:spacing w:val="20"/>
          <w:sz w:val="28"/>
          <w:szCs w:val="28"/>
        </w:rPr>
        <w:t>е</w:t>
      </w:r>
      <w:r w:rsidR="0080049C" w:rsidRPr="00CE657B">
        <w:rPr>
          <w:rFonts w:asciiTheme="minorHAnsi" w:hAnsiTheme="minorHAnsi"/>
          <w:b/>
          <w:color w:val="auto"/>
          <w:spacing w:val="20"/>
          <w:sz w:val="28"/>
          <w:szCs w:val="28"/>
        </w:rPr>
        <w:t xml:space="preserve"> </w:t>
      </w:r>
      <w:r w:rsidR="00A82548" w:rsidRPr="00CE657B">
        <w:rPr>
          <w:rFonts w:ascii="Times New Roman Полужирный" w:hAnsi="Times New Roman Полужирный"/>
          <w:b/>
          <w:color w:val="auto"/>
          <w:spacing w:val="20"/>
          <w:sz w:val="28"/>
          <w:szCs w:val="28"/>
        </w:rPr>
        <w:t>т</w:t>
      </w:r>
      <w:r w:rsidR="00A82548" w:rsidRPr="00CE657B">
        <w:rPr>
          <w:color w:val="auto"/>
          <w:sz w:val="28"/>
          <w:szCs w:val="28"/>
        </w:rPr>
        <w:t>:</w:t>
      </w:r>
    </w:p>
    <w:p w:rsidR="00A82548" w:rsidRPr="00CE657B" w:rsidRDefault="00A82548" w:rsidP="0080049C">
      <w:pPr>
        <w:pStyle w:val="11"/>
        <w:numPr>
          <w:ilvl w:val="0"/>
          <w:numId w:val="18"/>
        </w:numPr>
        <w:shd w:val="clear" w:color="auto" w:fill="auto"/>
        <w:tabs>
          <w:tab w:val="left" w:pos="0"/>
          <w:tab w:val="left" w:pos="567"/>
        </w:tabs>
        <w:spacing w:line="240" w:lineRule="auto"/>
        <w:ind w:left="0" w:firstLine="567"/>
        <w:rPr>
          <w:color w:val="auto"/>
          <w:sz w:val="28"/>
          <w:szCs w:val="28"/>
        </w:rPr>
      </w:pPr>
      <w:r w:rsidRPr="00CE657B">
        <w:rPr>
          <w:color w:val="auto"/>
          <w:sz w:val="28"/>
          <w:szCs w:val="28"/>
        </w:rPr>
        <w:t>Внести в постановление администрации МО «Шенкурский муниципальный район» от 12.09.2019 г. № 539-па «О создании комиссии по проведению оценки регулирующего воздействия и экспертизы нормативных правовых актов, затрагивающих осуществление предпринимательской и инвестиционной деятельности МО «Шенкурский муниципальный район» следующ</w:t>
      </w:r>
      <w:r w:rsidR="000A1206" w:rsidRPr="00CE657B">
        <w:rPr>
          <w:color w:val="auto"/>
          <w:sz w:val="28"/>
          <w:szCs w:val="28"/>
        </w:rPr>
        <w:t>ее</w:t>
      </w:r>
      <w:r w:rsidRPr="00CE657B">
        <w:rPr>
          <w:color w:val="auto"/>
          <w:sz w:val="28"/>
          <w:szCs w:val="28"/>
        </w:rPr>
        <w:t xml:space="preserve"> изменени</w:t>
      </w:r>
      <w:r w:rsidR="000A1206" w:rsidRPr="00CE657B">
        <w:rPr>
          <w:color w:val="auto"/>
          <w:sz w:val="28"/>
          <w:szCs w:val="28"/>
        </w:rPr>
        <w:t>е</w:t>
      </w:r>
      <w:r w:rsidRPr="00CE657B">
        <w:rPr>
          <w:color w:val="auto"/>
          <w:sz w:val="28"/>
          <w:szCs w:val="28"/>
        </w:rPr>
        <w:t>:</w:t>
      </w:r>
    </w:p>
    <w:p w:rsidR="007C50B7" w:rsidRDefault="00CE657B" w:rsidP="007C50B7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E657B">
        <w:rPr>
          <w:rFonts w:ascii="Times New Roman" w:hAnsi="Times New Roman" w:cs="Times New Roman"/>
          <w:color w:val="auto"/>
          <w:sz w:val="28"/>
          <w:szCs w:val="28"/>
        </w:rPr>
        <w:t xml:space="preserve">- включить в состав </w:t>
      </w:r>
      <w:r w:rsidR="0080049C" w:rsidRPr="00CE657B">
        <w:rPr>
          <w:rFonts w:ascii="Times New Roman" w:hAnsi="Times New Roman" w:cs="Times New Roman"/>
          <w:color w:val="auto"/>
          <w:sz w:val="28"/>
          <w:szCs w:val="28"/>
        </w:rPr>
        <w:t>комиссии по проведению оценки регулирующего воздействия и экспертизы нормативных правовых актов, затрагивающих осуществление предпринимательской и инвестиционной деятельности МО «Шенкурский муниц</w:t>
      </w:r>
      <w:r w:rsidRPr="00CE657B">
        <w:rPr>
          <w:rFonts w:ascii="Times New Roman" w:hAnsi="Times New Roman" w:cs="Times New Roman"/>
          <w:color w:val="auto"/>
          <w:sz w:val="28"/>
          <w:szCs w:val="28"/>
        </w:rPr>
        <w:t>ипальный район»</w:t>
      </w:r>
      <w:r w:rsidR="007C50B7">
        <w:rPr>
          <w:rFonts w:ascii="Times New Roman" w:hAnsi="Times New Roman" w:cs="Times New Roman"/>
          <w:color w:val="auto"/>
          <w:sz w:val="28"/>
          <w:szCs w:val="28"/>
        </w:rPr>
        <w:t xml:space="preserve"> в качестве члена комиссии</w:t>
      </w:r>
      <w:r w:rsidRPr="00CE657B">
        <w:rPr>
          <w:rFonts w:ascii="Times New Roman" w:hAnsi="Times New Roman" w:cs="Times New Roman"/>
          <w:color w:val="auto"/>
          <w:sz w:val="28"/>
          <w:szCs w:val="28"/>
        </w:rPr>
        <w:t xml:space="preserve"> главного специалиста юридического отдела</w:t>
      </w:r>
      <w:bookmarkStart w:id="0" w:name="bookmark2"/>
      <w:r w:rsidR="007C50B7" w:rsidRPr="007C50B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C50B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C50B7" w:rsidRPr="00CE657B">
        <w:rPr>
          <w:rFonts w:ascii="Times New Roman" w:hAnsi="Times New Roman" w:cs="Times New Roman"/>
          <w:color w:val="auto"/>
          <w:sz w:val="28"/>
          <w:szCs w:val="28"/>
        </w:rPr>
        <w:t>Мухрякова Андрея Юрьевича</w:t>
      </w:r>
      <w:r w:rsidR="00ED30F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209FE" w:rsidRPr="002209FE" w:rsidRDefault="007C50B7" w:rsidP="002209FE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82548" w:rsidRPr="007C50B7">
        <w:rPr>
          <w:rFonts w:ascii="Times New Roman" w:hAnsi="Times New Roman" w:cs="Times New Roman"/>
          <w:sz w:val="28"/>
          <w:szCs w:val="28"/>
        </w:rPr>
        <w:t xml:space="preserve">Разместить настоящее постановление на официальном сайте администрации МО «Шенкурский муниципальный район» и опубликовать в </w:t>
      </w:r>
      <w:r w:rsidR="008F287C" w:rsidRPr="007C50B7">
        <w:rPr>
          <w:rFonts w:ascii="Times New Roman" w:hAnsi="Times New Roman" w:cs="Times New Roman"/>
          <w:sz w:val="28"/>
          <w:szCs w:val="28"/>
        </w:rPr>
        <w:t xml:space="preserve"> </w:t>
      </w:r>
      <w:r w:rsidR="00A82548" w:rsidRPr="002209FE">
        <w:rPr>
          <w:rFonts w:ascii="Times New Roman" w:hAnsi="Times New Roman" w:cs="Times New Roman"/>
          <w:sz w:val="28"/>
          <w:szCs w:val="28"/>
        </w:rPr>
        <w:t>информационном  бюллетене «Шенкурский муниципальный вестник»</w:t>
      </w:r>
      <w:r w:rsidR="0080049C" w:rsidRPr="002209FE">
        <w:rPr>
          <w:rFonts w:ascii="Times New Roman" w:hAnsi="Times New Roman" w:cs="Times New Roman"/>
          <w:sz w:val="28"/>
          <w:szCs w:val="28"/>
        </w:rPr>
        <w:t>.</w:t>
      </w:r>
    </w:p>
    <w:p w:rsidR="005829E9" w:rsidRPr="002209FE" w:rsidRDefault="002209FE" w:rsidP="002209FE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09FE">
        <w:rPr>
          <w:rFonts w:ascii="Times New Roman" w:hAnsi="Times New Roman" w:cs="Times New Roman"/>
          <w:sz w:val="28"/>
          <w:szCs w:val="28"/>
        </w:rPr>
        <w:t xml:space="preserve">3. </w:t>
      </w:r>
      <w:r w:rsidR="0080049C" w:rsidRPr="002209FE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5829E9" w:rsidRPr="002209FE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Pr="002209FE">
        <w:rPr>
          <w:rFonts w:ascii="Times New Roman" w:hAnsi="Times New Roman" w:cs="Times New Roman"/>
          <w:sz w:val="28"/>
          <w:szCs w:val="28"/>
        </w:rPr>
        <w:t xml:space="preserve">заместителя главы – руководителя аппарата администрации </w:t>
      </w:r>
      <w:r>
        <w:rPr>
          <w:rFonts w:ascii="Times New Roman" w:hAnsi="Times New Roman" w:cs="Times New Roman"/>
          <w:sz w:val="28"/>
          <w:szCs w:val="28"/>
        </w:rPr>
        <w:t>Теплякова С.Н.</w:t>
      </w:r>
    </w:p>
    <w:p w:rsidR="005829E9" w:rsidRPr="00CE657B" w:rsidRDefault="005829E9" w:rsidP="005829E9">
      <w:pPr>
        <w:pStyle w:val="Title"/>
        <w:tabs>
          <w:tab w:val="left" w:pos="0"/>
        </w:tabs>
        <w:spacing w:before="0" w:after="0"/>
        <w:ind w:left="567"/>
        <w:jc w:val="both"/>
        <w:rPr>
          <w:rFonts w:cs="Times New Roman"/>
          <w:b w:val="0"/>
          <w:sz w:val="28"/>
          <w:szCs w:val="28"/>
        </w:rPr>
      </w:pPr>
    </w:p>
    <w:p w:rsidR="00F860E8" w:rsidRPr="00CE657B" w:rsidRDefault="00F860E8" w:rsidP="00266BFE">
      <w:pPr>
        <w:pStyle w:val="Title"/>
        <w:tabs>
          <w:tab w:val="left" w:pos="0"/>
        </w:tabs>
        <w:spacing w:before="0" w:after="0"/>
        <w:jc w:val="both"/>
        <w:rPr>
          <w:rFonts w:cs="Times New Roman"/>
          <w:b w:val="0"/>
          <w:sz w:val="28"/>
          <w:szCs w:val="28"/>
        </w:rPr>
      </w:pPr>
    </w:p>
    <w:p w:rsidR="005829E9" w:rsidRPr="00CE657B" w:rsidRDefault="007259F1" w:rsidP="005829E9">
      <w:pPr>
        <w:pStyle w:val="Title"/>
        <w:tabs>
          <w:tab w:val="left" w:pos="0"/>
        </w:tabs>
        <w:spacing w:before="0" w:after="0"/>
        <w:jc w:val="both"/>
        <w:rPr>
          <w:b w:val="0"/>
          <w:sz w:val="28"/>
          <w:szCs w:val="28"/>
        </w:rPr>
      </w:pPr>
      <w:r w:rsidRPr="00CE657B">
        <w:rPr>
          <w:b w:val="0"/>
          <w:sz w:val="28"/>
          <w:szCs w:val="28"/>
        </w:rPr>
        <w:t xml:space="preserve">Глава </w:t>
      </w:r>
      <w:bookmarkEnd w:id="0"/>
      <w:r w:rsidR="0080049C" w:rsidRPr="00CE657B">
        <w:rPr>
          <w:b w:val="0"/>
          <w:sz w:val="28"/>
          <w:szCs w:val="28"/>
        </w:rPr>
        <w:t>муниципального образования</w:t>
      </w:r>
      <w:r w:rsidR="00A83BC0" w:rsidRPr="00CE657B">
        <w:rPr>
          <w:b w:val="0"/>
          <w:sz w:val="28"/>
          <w:szCs w:val="28"/>
        </w:rPr>
        <w:t xml:space="preserve"> </w:t>
      </w:r>
    </w:p>
    <w:p w:rsidR="005D2051" w:rsidRPr="00CE657B" w:rsidRDefault="006B23B5" w:rsidP="005829E9">
      <w:pPr>
        <w:pStyle w:val="Title"/>
        <w:tabs>
          <w:tab w:val="left" w:pos="0"/>
        </w:tabs>
        <w:spacing w:before="0" w:after="0"/>
        <w:jc w:val="both"/>
        <w:rPr>
          <w:rFonts w:cs="Times New Roman"/>
          <w:b w:val="0"/>
          <w:sz w:val="28"/>
          <w:szCs w:val="28"/>
        </w:rPr>
      </w:pPr>
      <w:r w:rsidRPr="00CE657B">
        <w:rPr>
          <w:b w:val="0"/>
          <w:sz w:val="28"/>
          <w:szCs w:val="28"/>
        </w:rPr>
        <w:t>«Шенкурский муниципальны</w:t>
      </w:r>
      <w:r w:rsidR="00A83BC0" w:rsidRPr="00CE657B">
        <w:rPr>
          <w:b w:val="0"/>
          <w:sz w:val="28"/>
          <w:szCs w:val="28"/>
        </w:rPr>
        <w:t xml:space="preserve">й район»                       </w:t>
      </w:r>
      <w:r w:rsidR="008F6798" w:rsidRPr="00CE657B">
        <w:rPr>
          <w:b w:val="0"/>
          <w:sz w:val="28"/>
          <w:szCs w:val="28"/>
        </w:rPr>
        <w:t xml:space="preserve">      </w:t>
      </w:r>
      <w:r w:rsidR="00A83BC0" w:rsidRPr="00CE657B">
        <w:rPr>
          <w:b w:val="0"/>
          <w:sz w:val="28"/>
          <w:szCs w:val="28"/>
        </w:rPr>
        <w:t xml:space="preserve">           </w:t>
      </w:r>
      <w:r w:rsidR="00C80DDE" w:rsidRPr="00CE657B">
        <w:rPr>
          <w:b w:val="0"/>
          <w:sz w:val="28"/>
          <w:szCs w:val="28"/>
        </w:rPr>
        <w:t xml:space="preserve">          </w:t>
      </w:r>
      <w:r w:rsidR="00A83BC0" w:rsidRPr="00CE657B">
        <w:rPr>
          <w:b w:val="0"/>
          <w:sz w:val="28"/>
          <w:szCs w:val="28"/>
        </w:rPr>
        <w:t xml:space="preserve">      С.В.Смирнов</w:t>
      </w:r>
    </w:p>
    <w:p w:rsidR="001557DD" w:rsidRDefault="001557DD" w:rsidP="008F287C">
      <w:pPr>
        <w:pStyle w:val="30"/>
        <w:shd w:val="clear" w:color="auto" w:fill="auto"/>
        <w:spacing w:before="0" w:line="240" w:lineRule="auto"/>
        <w:ind w:left="4678"/>
        <w:jc w:val="center"/>
        <w:rPr>
          <w:color w:val="auto"/>
          <w:sz w:val="28"/>
          <w:szCs w:val="28"/>
        </w:rPr>
      </w:pPr>
    </w:p>
    <w:sectPr w:rsidR="001557DD" w:rsidSect="005829E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5" w:h="16837"/>
      <w:pgMar w:top="568" w:right="850" w:bottom="568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4E2" w:rsidRDefault="00A474E2" w:rsidP="005D2051">
      <w:r>
        <w:separator/>
      </w:r>
    </w:p>
  </w:endnote>
  <w:endnote w:type="continuationSeparator" w:id="0">
    <w:p w:rsidR="00A474E2" w:rsidRDefault="00A474E2" w:rsidP="005D2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3461158"/>
      <w:docPartObj>
        <w:docPartGallery w:val="Page Numbers (Bottom of Page)"/>
        <w:docPartUnique/>
      </w:docPartObj>
    </w:sdtPr>
    <w:sdtContent>
      <w:p w:rsidR="001557DD" w:rsidRDefault="00226C95">
        <w:pPr>
          <w:pStyle w:val="ab"/>
          <w:jc w:val="center"/>
        </w:pPr>
        <w:fldSimple w:instr=" PAGE   \* MERGEFORMAT ">
          <w:r w:rsidR="00266BFE">
            <w:rPr>
              <w:noProof/>
            </w:rPr>
            <w:t>2</w:t>
          </w:r>
        </w:fldSimple>
      </w:p>
    </w:sdtContent>
  </w:sdt>
  <w:p w:rsidR="001557DD" w:rsidRDefault="001557DD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7DD" w:rsidRDefault="001557DD">
    <w:pPr>
      <w:pStyle w:val="ab"/>
      <w:jc w:val="center"/>
    </w:pPr>
  </w:p>
  <w:p w:rsidR="001557DD" w:rsidRDefault="001557D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4E2" w:rsidRDefault="00A474E2"/>
  </w:footnote>
  <w:footnote w:type="continuationSeparator" w:id="0">
    <w:p w:rsidR="00A474E2" w:rsidRDefault="00A474E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462" w:rsidRDefault="00FC7462">
    <w:pPr>
      <w:pStyle w:val="a9"/>
      <w:jc w:val="right"/>
    </w:pPr>
  </w:p>
  <w:p w:rsidR="005D2051" w:rsidRDefault="005D2051">
    <w:pPr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BC0" w:rsidRDefault="00A83BC0" w:rsidP="00AD0E54">
    <w:pPr>
      <w:pStyle w:val="a9"/>
    </w:pPr>
  </w:p>
  <w:p w:rsidR="00A83BC0" w:rsidRDefault="00A83BC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A45"/>
    <w:multiLevelType w:val="multilevel"/>
    <w:tmpl w:val="F3DAB734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133B6C"/>
    <w:multiLevelType w:val="multilevel"/>
    <w:tmpl w:val="DDD0158C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AE744D"/>
    <w:multiLevelType w:val="multilevel"/>
    <w:tmpl w:val="661CCC7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4A7EAD"/>
    <w:multiLevelType w:val="multilevel"/>
    <w:tmpl w:val="74D442C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606595"/>
    <w:multiLevelType w:val="hybridMultilevel"/>
    <w:tmpl w:val="10E21166"/>
    <w:lvl w:ilvl="0" w:tplc="A5DC5AF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E17AF4"/>
    <w:multiLevelType w:val="multilevel"/>
    <w:tmpl w:val="D28E1E32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072C37"/>
    <w:multiLevelType w:val="multilevel"/>
    <w:tmpl w:val="F7CABB2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354A86"/>
    <w:multiLevelType w:val="multilevel"/>
    <w:tmpl w:val="F1504F4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4D40D0"/>
    <w:multiLevelType w:val="hybridMultilevel"/>
    <w:tmpl w:val="693ED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763A6"/>
    <w:multiLevelType w:val="hybridMultilevel"/>
    <w:tmpl w:val="45487244"/>
    <w:lvl w:ilvl="0" w:tplc="3A6CAAD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376301"/>
    <w:multiLevelType w:val="multilevel"/>
    <w:tmpl w:val="E2F8DA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nsid w:val="608920F2"/>
    <w:multiLevelType w:val="multilevel"/>
    <w:tmpl w:val="3AF41100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B557FB"/>
    <w:multiLevelType w:val="multilevel"/>
    <w:tmpl w:val="78B4EF48"/>
    <w:lvl w:ilvl="0">
      <w:start w:val="2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067F8A"/>
    <w:multiLevelType w:val="hybridMultilevel"/>
    <w:tmpl w:val="01043FC2"/>
    <w:lvl w:ilvl="0" w:tplc="613259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C00055F"/>
    <w:multiLevelType w:val="multilevel"/>
    <w:tmpl w:val="01845F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9A3145"/>
    <w:multiLevelType w:val="multilevel"/>
    <w:tmpl w:val="195E770A"/>
    <w:lvl w:ilvl="0">
      <w:start w:val="2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D5771B"/>
    <w:multiLevelType w:val="multilevel"/>
    <w:tmpl w:val="24C053E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D751FC"/>
    <w:multiLevelType w:val="multilevel"/>
    <w:tmpl w:val="6218AE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16"/>
  </w:num>
  <w:num w:numId="5">
    <w:abstractNumId w:val="5"/>
  </w:num>
  <w:num w:numId="6">
    <w:abstractNumId w:val="1"/>
  </w:num>
  <w:num w:numId="7">
    <w:abstractNumId w:val="6"/>
  </w:num>
  <w:num w:numId="8">
    <w:abstractNumId w:val="14"/>
  </w:num>
  <w:num w:numId="9">
    <w:abstractNumId w:val="0"/>
  </w:num>
  <w:num w:numId="10">
    <w:abstractNumId w:val="15"/>
  </w:num>
  <w:num w:numId="11">
    <w:abstractNumId w:val="12"/>
  </w:num>
  <w:num w:numId="12">
    <w:abstractNumId w:val="13"/>
  </w:num>
  <w:num w:numId="13">
    <w:abstractNumId w:val="17"/>
  </w:num>
  <w:num w:numId="14">
    <w:abstractNumId w:val="3"/>
  </w:num>
  <w:num w:numId="15">
    <w:abstractNumId w:val="8"/>
  </w:num>
  <w:num w:numId="16">
    <w:abstractNumId w:val="9"/>
  </w:num>
  <w:num w:numId="17">
    <w:abstractNumId w:val="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D2051"/>
    <w:rsid w:val="000135D6"/>
    <w:rsid w:val="00052803"/>
    <w:rsid w:val="00085999"/>
    <w:rsid w:val="00087C74"/>
    <w:rsid w:val="000929CF"/>
    <w:rsid w:val="000A1206"/>
    <w:rsid w:val="000A7906"/>
    <w:rsid w:val="00116220"/>
    <w:rsid w:val="00141FDC"/>
    <w:rsid w:val="001557DD"/>
    <w:rsid w:val="001743B8"/>
    <w:rsid w:val="001B48DC"/>
    <w:rsid w:val="001F0343"/>
    <w:rsid w:val="002209FE"/>
    <w:rsid w:val="0022378D"/>
    <w:rsid w:val="00226C95"/>
    <w:rsid w:val="00240DD7"/>
    <w:rsid w:val="00241AD1"/>
    <w:rsid w:val="002620F0"/>
    <w:rsid w:val="00265297"/>
    <w:rsid w:val="00266BFE"/>
    <w:rsid w:val="002F6B3A"/>
    <w:rsid w:val="00314C44"/>
    <w:rsid w:val="0037089A"/>
    <w:rsid w:val="003732DD"/>
    <w:rsid w:val="003C46CD"/>
    <w:rsid w:val="003F61C9"/>
    <w:rsid w:val="004203FE"/>
    <w:rsid w:val="00477C9B"/>
    <w:rsid w:val="00484F88"/>
    <w:rsid w:val="004E00DE"/>
    <w:rsid w:val="004E5BFE"/>
    <w:rsid w:val="004F6863"/>
    <w:rsid w:val="00524404"/>
    <w:rsid w:val="00531C8B"/>
    <w:rsid w:val="00536E94"/>
    <w:rsid w:val="0054198E"/>
    <w:rsid w:val="00553965"/>
    <w:rsid w:val="005829E9"/>
    <w:rsid w:val="005B6C00"/>
    <w:rsid w:val="005C7E0E"/>
    <w:rsid w:val="005D2051"/>
    <w:rsid w:val="005E4D13"/>
    <w:rsid w:val="006008AE"/>
    <w:rsid w:val="00610CEB"/>
    <w:rsid w:val="00654618"/>
    <w:rsid w:val="00656B1C"/>
    <w:rsid w:val="00657108"/>
    <w:rsid w:val="00667586"/>
    <w:rsid w:val="00684944"/>
    <w:rsid w:val="006B0701"/>
    <w:rsid w:val="006B23B5"/>
    <w:rsid w:val="006C1BFB"/>
    <w:rsid w:val="006D6438"/>
    <w:rsid w:val="007210CE"/>
    <w:rsid w:val="00723195"/>
    <w:rsid w:val="007259F1"/>
    <w:rsid w:val="00795373"/>
    <w:rsid w:val="007B0439"/>
    <w:rsid w:val="007C50B7"/>
    <w:rsid w:val="0080049C"/>
    <w:rsid w:val="00804D16"/>
    <w:rsid w:val="00812CE0"/>
    <w:rsid w:val="0082509F"/>
    <w:rsid w:val="00826523"/>
    <w:rsid w:val="008721C0"/>
    <w:rsid w:val="008F287C"/>
    <w:rsid w:val="008F6798"/>
    <w:rsid w:val="00945BBC"/>
    <w:rsid w:val="009F29CE"/>
    <w:rsid w:val="00A162E4"/>
    <w:rsid w:val="00A2693C"/>
    <w:rsid w:val="00A435B1"/>
    <w:rsid w:val="00A46FB8"/>
    <w:rsid w:val="00A474E2"/>
    <w:rsid w:val="00A82548"/>
    <w:rsid w:val="00A83BC0"/>
    <w:rsid w:val="00AD0E54"/>
    <w:rsid w:val="00AD58E3"/>
    <w:rsid w:val="00B065F8"/>
    <w:rsid w:val="00B23B28"/>
    <w:rsid w:val="00B40C89"/>
    <w:rsid w:val="00B43C71"/>
    <w:rsid w:val="00B5327E"/>
    <w:rsid w:val="00B636D2"/>
    <w:rsid w:val="00B70FBB"/>
    <w:rsid w:val="00B75741"/>
    <w:rsid w:val="00B86C30"/>
    <w:rsid w:val="00BB476A"/>
    <w:rsid w:val="00BB55B2"/>
    <w:rsid w:val="00BF7F9B"/>
    <w:rsid w:val="00C73919"/>
    <w:rsid w:val="00C80DDE"/>
    <w:rsid w:val="00C93C50"/>
    <w:rsid w:val="00CB5C6A"/>
    <w:rsid w:val="00CD245F"/>
    <w:rsid w:val="00CE0D42"/>
    <w:rsid w:val="00CE657B"/>
    <w:rsid w:val="00CF7CB6"/>
    <w:rsid w:val="00D555C4"/>
    <w:rsid w:val="00D8619B"/>
    <w:rsid w:val="00DB0FBB"/>
    <w:rsid w:val="00DC5575"/>
    <w:rsid w:val="00DE243D"/>
    <w:rsid w:val="00E51592"/>
    <w:rsid w:val="00E71C56"/>
    <w:rsid w:val="00EA439E"/>
    <w:rsid w:val="00EC1D8C"/>
    <w:rsid w:val="00ED30F1"/>
    <w:rsid w:val="00EF7B57"/>
    <w:rsid w:val="00F138D8"/>
    <w:rsid w:val="00F3229E"/>
    <w:rsid w:val="00F83BA6"/>
    <w:rsid w:val="00F860E8"/>
    <w:rsid w:val="00FC0CA3"/>
    <w:rsid w:val="00FC7462"/>
    <w:rsid w:val="00FD1F41"/>
    <w:rsid w:val="00FF1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205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205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">
    <w:name w:val="Заголовок №1_"/>
    <w:basedOn w:val="a0"/>
    <w:link w:val="1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Заголовок №2_"/>
    <w:basedOn w:val="a0"/>
    <w:link w:val="22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5">
    <w:name w:val="Колонтитул_"/>
    <w:basedOn w:val="a0"/>
    <w:link w:val="a6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sid w:val="005D2051"/>
    <w:rPr>
      <w:spacing w:val="0"/>
      <w:sz w:val="23"/>
      <w:szCs w:val="23"/>
    </w:rPr>
  </w:style>
  <w:style w:type="character" w:customStyle="1" w:styleId="a7">
    <w:name w:val="Подпись к таблице_"/>
    <w:basedOn w:val="a0"/>
    <w:link w:val="a8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">
    <w:name w:val="Основной текст (3)_"/>
    <w:basedOn w:val="a0"/>
    <w:link w:val="3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">
    <w:name w:val="Заголовок №3_"/>
    <w:basedOn w:val="a0"/>
    <w:link w:val="32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20">
    <w:name w:val="Основной текст (2)"/>
    <w:basedOn w:val="a"/>
    <w:link w:val="2"/>
    <w:rsid w:val="005D2051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2051"/>
    <w:pPr>
      <w:shd w:val="clear" w:color="auto" w:fill="FFFFFF"/>
      <w:spacing w:before="420" w:line="8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">
    <w:name w:val="Заголовок №2"/>
    <w:basedOn w:val="a"/>
    <w:link w:val="21"/>
    <w:rsid w:val="005D2051"/>
    <w:pPr>
      <w:shd w:val="clear" w:color="auto" w:fill="FFFFFF"/>
      <w:spacing w:line="802" w:lineRule="exac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Основной текст1"/>
    <w:basedOn w:val="a"/>
    <w:link w:val="a4"/>
    <w:rsid w:val="005D2051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a6">
    <w:name w:val="Колонтитул"/>
    <w:basedOn w:val="a"/>
    <w:link w:val="a5"/>
    <w:rsid w:val="005D205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rsid w:val="005D20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0">
    <w:name w:val="Основной текст (3)"/>
    <w:basedOn w:val="a"/>
    <w:link w:val="3"/>
    <w:rsid w:val="005D2051"/>
    <w:pPr>
      <w:shd w:val="clear" w:color="auto" w:fill="FFFFFF"/>
      <w:spacing w:before="198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2">
    <w:name w:val="Заголовок №3"/>
    <w:basedOn w:val="a"/>
    <w:link w:val="31"/>
    <w:rsid w:val="005D2051"/>
    <w:pPr>
      <w:shd w:val="clear" w:color="auto" w:fill="FFFFFF"/>
      <w:spacing w:before="660" w:line="298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a9">
    <w:name w:val="header"/>
    <w:basedOn w:val="a"/>
    <w:link w:val="aa"/>
    <w:uiPriority w:val="99"/>
    <w:unhideWhenUsed/>
    <w:rsid w:val="00FC746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C7462"/>
    <w:rPr>
      <w:color w:val="000000"/>
    </w:rPr>
  </w:style>
  <w:style w:type="paragraph" w:styleId="ab">
    <w:name w:val="footer"/>
    <w:basedOn w:val="a"/>
    <w:link w:val="ac"/>
    <w:uiPriority w:val="99"/>
    <w:unhideWhenUsed/>
    <w:rsid w:val="00FC746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C7462"/>
    <w:rPr>
      <w:color w:val="000000"/>
    </w:rPr>
  </w:style>
  <w:style w:type="paragraph" w:customStyle="1" w:styleId="ConsPlusTitle">
    <w:name w:val="ConsPlusTitle"/>
    <w:rsid w:val="00D555C4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  <w:style w:type="paragraph" w:styleId="ad">
    <w:name w:val="List Paragraph"/>
    <w:basedOn w:val="a"/>
    <w:uiPriority w:val="34"/>
    <w:qFormat/>
    <w:rsid w:val="00A82548"/>
    <w:pPr>
      <w:ind w:left="720"/>
      <w:contextualSpacing/>
    </w:pPr>
  </w:style>
  <w:style w:type="paragraph" w:customStyle="1" w:styleId="Title">
    <w:name w:val="Title!Название НПА"/>
    <w:basedOn w:val="a"/>
    <w:rsid w:val="00A82548"/>
    <w:pPr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D3983-8437-4ED1-B9D7-BCC813115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«КОТЛАССКИЙ РАЙОН»</vt:lpstr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«КОТЛАССКИЙ РАЙОН»</dc:title>
  <dc:creator>КФиЭ - Ипатова Елена Викторовна</dc:creator>
  <cp:lastModifiedBy>КФиЭ - Ипатова Елена Викторовна</cp:lastModifiedBy>
  <cp:revision>38</cp:revision>
  <cp:lastPrinted>2020-11-05T12:20:00Z</cp:lastPrinted>
  <dcterms:created xsi:type="dcterms:W3CDTF">2019-06-18T07:17:00Z</dcterms:created>
  <dcterms:modified xsi:type="dcterms:W3CDTF">2020-11-09T06:35:00Z</dcterms:modified>
</cp:coreProperties>
</file>